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0F" w:rsidRPr="00F80690" w:rsidRDefault="009E020F" w:rsidP="009E020F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9E020F" w:rsidRPr="00F80690" w:rsidRDefault="009E020F" w:rsidP="009E020F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 (ครั้งที่ 2)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9E020F" w:rsidRPr="00F80690" w:rsidRDefault="009E020F" w:rsidP="009E020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สิงหาคม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9E020F" w:rsidRDefault="009E020F" w:rsidP="009E020F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9E020F" w:rsidRPr="003B615B" w:rsidRDefault="009E020F" w:rsidP="009E020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E020F" w:rsidRDefault="009E020F" w:rsidP="009E020F">
      <w:pPr>
        <w:rPr>
          <w:rFonts w:ascii="TH SarabunIT๙" w:hAnsi="TH SarabunIT๙" w:cs="TH SarabunIT๙" w:hint="cs"/>
          <w:sz w:val="16"/>
          <w:szCs w:val="16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9A1772" w:rsidRPr="009A1772" w:rsidRDefault="009A1772" w:rsidP="009E020F">
      <w:pPr>
        <w:rPr>
          <w:rFonts w:ascii="TH SarabunIT๙" w:hAnsi="TH SarabunIT๙" w:cs="TH SarabunIT๙" w:hint="cs"/>
          <w:sz w:val="16"/>
          <w:szCs w:val="16"/>
          <w:u w:val="single"/>
          <w:cs/>
        </w:rPr>
      </w:pPr>
    </w:p>
    <w:tbl>
      <w:tblPr>
        <w:tblW w:w="9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640"/>
        <w:gridCol w:w="2323"/>
        <w:gridCol w:w="1427"/>
      </w:tblGrid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4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23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64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32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64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32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64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32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640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คำมาย  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ปิวไธ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640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640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2640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640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2640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7636A3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9E020F" w:rsidRPr="00E45A38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64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E45A38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64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264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71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67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64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323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27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X="126" w:tblpY="20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729"/>
        <w:gridCol w:w="3150"/>
        <w:gridCol w:w="2520"/>
        <w:gridCol w:w="1260"/>
      </w:tblGrid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5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29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150" w:type="dxa"/>
          </w:tcPr>
          <w:p w:rsidR="009E020F" w:rsidRPr="00432899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29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150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29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15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52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29" w:type="dxa"/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150" w:type="dxa"/>
          </w:tcPr>
          <w:p w:rsidR="009E020F" w:rsidRPr="00ED26E9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20" w:type="dxa"/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29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150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20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29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15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20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29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150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29" w:type="dxa"/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3150" w:type="dxa"/>
          </w:tcPr>
          <w:p w:rsidR="009E020F" w:rsidRPr="00ED26E9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20" w:type="dxa"/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729" w:type="dxa"/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15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252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29" w:type="dxa"/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15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 ชำนาญการ</w:t>
            </w:r>
          </w:p>
        </w:tc>
        <w:tc>
          <w:tcPr>
            <w:tcW w:w="252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29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15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20" w:type="dxa"/>
          </w:tcPr>
          <w:p w:rsidR="009E020F" w:rsidRPr="00F80690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29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นายทวีศิลป์  ธรรมนิยม</w:t>
            </w:r>
          </w:p>
        </w:tc>
        <w:tc>
          <w:tcPr>
            <w:tcW w:w="3150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 ชำนาญงาน</w:t>
            </w:r>
          </w:p>
        </w:tc>
        <w:tc>
          <w:tcPr>
            <w:tcW w:w="2520" w:type="dxa"/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ทวีศิลป์  ธรรมนิยม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 ปฏิบัติการ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260" w:type="dxa"/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 ชำนาญงาน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ED26E9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ED26E9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B36F2C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F80690" w:rsidTr="00035D6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F80690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1772" w:rsidRDefault="009A1772" w:rsidP="009E020F">
      <w:pPr>
        <w:tabs>
          <w:tab w:val="left" w:pos="439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E020F" w:rsidRDefault="009E020F" w:rsidP="009E020F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E020F" w:rsidRDefault="009E020F" w:rsidP="009E020F">
      <w:pPr>
        <w:tabs>
          <w:tab w:val="left" w:pos="439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9E020F" w:rsidRPr="00D15BC3" w:rsidRDefault="009E020F" w:rsidP="009E020F">
      <w:pPr>
        <w:tabs>
          <w:tab w:val="left" w:pos="439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9E020F" w:rsidRPr="005B4B2E" w:rsidRDefault="009E020F" w:rsidP="009E020F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9E020F" w:rsidRPr="00551D1A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090419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090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0419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423D0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เทียนบูชาพระรัตนตรัย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D0C">
        <w:rPr>
          <w:rFonts w:ascii="TH SarabunIT๙" w:hAnsi="TH SarabunIT๙" w:cs="TH SarabunIT๙" w:hint="cs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ประชุมต่อไปเชิญครับ</w:t>
      </w:r>
    </w:p>
    <w:p w:rsidR="009E020F" w:rsidRDefault="009E020F" w:rsidP="009E020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5A68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1A5A68">
        <w:rPr>
          <w:rFonts w:ascii="TH SarabunIT๙" w:hAnsi="TH SarabunIT๙" w:cs="TH SarabunIT๙"/>
          <w:sz w:val="32"/>
          <w:szCs w:val="32"/>
          <w:cs/>
        </w:rPr>
        <w:t>ฯ และสมาชิ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A5A68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สภาเทศบาลตำบลห้วยหินทุกท่าน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5A6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5A6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1A5A68">
        <w:rPr>
          <w:rFonts w:ascii="TH SarabunIT๙" w:hAnsi="TH SarabunIT๙" w:cs="TH SarabunIT๙"/>
          <w:sz w:val="32"/>
          <w:szCs w:val="32"/>
        </w:rPr>
        <w:t xml:space="preserve"> 3/256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1A5A68">
        <w:rPr>
          <w:rFonts w:ascii="TH SarabunIT๙" w:hAnsi="TH SarabunIT๙" w:cs="TH SarabunIT๙"/>
          <w:sz w:val="32"/>
          <w:szCs w:val="32"/>
        </w:rPr>
        <w:t xml:space="preserve"> 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A5A68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1A5A68">
        <w:rPr>
          <w:rFonts w:ascii="TH SarabunIT๙" w:hAnsi="TH SarabunIT๙" w:cs="TH SarabunIT๙" w:hint="cs"/>
          <w:sz w:val="32"/>
          <w:szCs w:val="32"/>
          <w:cs/>
        </w:rPr>
        <w:t>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ปิดการประชุมสภาฯ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D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3/2564 (ครั้งที่ 2)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-30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Pr="0039140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30 วัน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21 แห่ง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D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ว่าด้วยข้อบังคับการประชุมสภาเทศบาล 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เพื่อพิจารณา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D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ร่างเทศบัญญัติงบประมาณรายจ่ายประจำปีงบประมาณ พ.ศ. 2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65 วาระที่ 2 (ขั้นแปรญัตติ)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D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วาระที่ 3 (ขั้นตราเป็นเทศบัญญัติ) และข้อราชการอื่น ตามอำนาจหน้าที่ที่กฎหมายกำหนด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D0C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23D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จันทร์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30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สิงหาคม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64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ตั้งแต่เวลา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09.30 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Pr="00B9511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361A">
        <w:rPr>
          <w:rFonts w:ascii="TH SarabunIT๙" w:hAnsi="TH SarabunIT๙" w:cs="TH SarabunIT๙"/>
          <w:sz w:val="32"/>
          <w:szCs w:val="32"/>
          <w:cs/>
        </w:rPr>
        <w:t>ณ</w:t>
      </w:r>
      <w:r w:rsidRPr="008536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5361A">
        <w:rPr>
          <w:rFonts w:ascii="TH SarabunIT๙" w:hAnsi="TH SarabunIT๙" w:cs="TH SarabunIT๙"/>
          <w:sz w:val="32"/>
          <w:szCs w:val="32"/>
          <w:cs/>
        </w:rPr>
        <w:t>ห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85361A">
        <w:rPr>
          <w:rFonts w:ascii="TH SarabunIT๙" w:hAnsi="TH SarabunIT๙" w:cs="TH SarabunIT๙"/>
          <w:sz w:val="32"/>
          <w:szCs w:val="32"/>
          <w:cs/>
        </w:rPr>
        <w:t>อ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D0C">
        <w:rPr>
          <w:rFonts w:ascii="TH SarabunIT๙" w:hAnsi="TH SarabunIT๙" w:cs="TH SarabunIT๙" w:hint="cs"/>
          <w:sz w:val="32"/>
          <w:szCs w:val="32"/>
          <w:cs/>
        </w:rPr>
        <w:tab/>
      </w:r>
      <w:r w:rsidRPr="0085361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85361A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85361A">
        <w:rPr>
          <w:rFonts w:ascii="TH SarabunIT๙" w:hAnsi="TH SarabunIT๙" w:cs="TH SarabunIT๙"/>
          <w:sz w:val="32"/>
          <w:szCs w:val="32"/>
          <w:cs/>
        </w:rPr>
        <w:t>เทศบาลตำบลห้วย</w:t>
      </w:r>
      <w:r w:rsidRPr="0085361A">
        <w:rPr>
          <w:rFonts w:ascii="TH SarabunIT๙" w:hAnsi="TH SarabunIT๙" w:cs="TH SarabunIT๙"/>
          <w:spacing w:val="-6"/>
          <w:sz w:val="32"/>
          <w:szCs w:val="32"/>
          <w:cs/>
        </w:rPr>
        <w:t>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พฤษภาคม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EA23F7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pacing w:val="-4"/>
          <w:cs/>
        </w:rPr>
        <w:t xml:space="preserve">4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6D2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A66D2B"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 w:rsidRPr="00A66D2B"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6D2B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3D0C">
        <w:rPr>
          <w:rFonts w:ascii="TH SarabunIT๙" w:hAnsi="TH SarabunIT๙" w:cs="TH SarabunIT๙" w:hint="cs"/>
          <w:sz w:val="32"/>
          <w:szCs w:val="32"/>
          <w:cs/>
        </w:rPr>
        <w:tab/>
      </w:r>
      <w:r w:rsidRPr="00A66D2B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9E020F" w:rsidRPr="00B9511E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9E020F" w:rsidRDefault="009E020F" w:rsidP="00375952">
      <w:pPr>
        <w:tabs>
          <w:tab w:val="left" w:pos="2160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37595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เรื่องประธานแจ้งที่ประชุมทราบ</w:t>
      </w:r>
    </w:p>
    <w:p w:rsidR="009E020F" w:rsidRDefault="009E020F" w:rsidP="009E020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>เพื่อพิจารณาร่างเทศบัญญัติ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1028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65 </w:t>
      </w:r>
      <w:r w:rsidRPr="00EC3A0E">
        <w:rPr>
          <w:rFonts w:ascii="TH SarabunIT๙" w:hAnsi="TH SarabunIT๙" w:cs="TH SarabunIT๙"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sz w:val="32"/>
          <w:szCs w:val="32"/>
          <w:cs/>
        </w:rPr>
        <w:t>2 (</w:t>
      </w:r>
      <w:r w:rsidRPr="00EC3A0E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แปรญัตติ</w:t>
      </w:r>
      <w:r w:rsidRPr="00EC3A0E">
        <w:rPr>
          <w:rFonts w:ascii="TH SarabunIT๙" w:hAnsi="TH SarabunIT๙" w:cs="TH SarabunIT๙" w:hint="cs"/>
          <w:spacing w:val="-1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วาระที่ 3 ขั้นตราเป็น       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  <w:t xml:space="preserve"> </w:t>
      </w:r>
      <w:r w:rsidR="00375952">
        <w:rPr>
          <w:rFonts w:ascii="TH SarabunIT๙" w:hAnsi="TH SarabunIT๙" w:cs="TH SarabunIT๙" w:hint="cs"/>
          <w:sz w:val="32"/>
          <w:szCs w:val="32"/>
          <w:cs/>
        </w:rPr>
        <w:tab/>
      </w:r>
      <w:r w:rsidRPr="00F22C40">
        <w:rPr>
          <w:rFonts w:ascii="TH SarabunIT๙" w:hAnsi="TH SarabunIT๙" w:cs="TH SarabunIT๙" w:hint="cs"/>
          <w:sz w:val="32"/>
          <w:szCs w:val="32"/>
          <w:cs/>
        </w:rPr>
        <w:t>เทศบัญญัติ)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C40">
        <w:rPr>
          <w:rFonts w:ascii="TH SarabunIT๙" w:hAnsi="TH SarabunIT๙" w:cs="TH SarabunIT๙" w:hint="cs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โอนและ</w:t>
      </w:r>
      <w:r w:rsidRPr="000D0C40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0C40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2564 และข้อราชการอื่น แจ้งสมาชิกสภาฯ ได้รับเอกสารที่สำคัญ ดังนี้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สำเนารายงานการประชุมคณะกรรมการแปรญัตติ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สิงหาคม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64)</w:t>
      </w:r>
    </w:p>
    <w:p w:rsidR="009E020F" w:rsidRDefault="009E020F" w:rsidP="009E020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9E020F" w:rsidRDefault="009E020F" w:rsidP="009E020F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ญัตติเพื่อเสนอพิจารณา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5B91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เรื่องพิจารณาร่างเทศบัญญัติงบประมาณรายจ่ายประจำปีงบประมาณ พ.ศ. 2565 </w:t>
      </w:r>
    </w:p>
    <w:p w:rsidR="009E020F" w:rsidRDefault="009E020F" w:rsidP="009E020F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วาระที่ 2 (ขั้นแปรญัตติ) เชิญประธานคณะกรรมการแปรญัตติได้ชี้แจงผลการประชุมคณะกรรมการแปรญัตติ </w:t>
      </w:r>
    </w:p>
    <w:p w:rsidR="009E020F" w:rsidRDefault="009E020F" w:rsidP="009E020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นายบุญสวย จันทร์พรม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เรียนประธานสภาเทศบาลฯ รองประธานสภาฯ นายกเทศมนตรีฯ คณะผู้บริหารฯ สมาชิกสภา</w:t>
      </w:r>
    </w:p>
    <w:p w:rsidR="009E020F" w:rsidRDefault="009E020F" w:rsidP="009E020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เทศบาลฯ และพนักงานเทศบาลที่เข้าร่วมประชุมทุกท่าน ข้าพเจ้าขอชี้แจงการ</w:t>
      </w:r>
      <w:r w:rsidRPr="009B7EEE">
        <w:rPr>
          <w:rFonts w:ascii="TH SarabunIT๙" w:hAnsi="TH SarabunIT๙" w:cs="TH SarabunIT๙"/>
          <w:sz w:val="32"/>
          <w:szCs w:val="32"/>
          <w:cs/>
        </w:rPr>
        <w:t>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ชุมคณะกรรมการแปรญัตติ ครั้งที่ </w:t>
      </w:r>
      <w:r w:rsidRPr="009B7EEE">
        <w:rPr>
          <w:rFonts w:ascii="TH SarabunIT๙" w:hAnsi="TH SarabunIT๙" w:cs="TH SarabunIT๙"/>
          <w:sz w:val="32"/>
          <w:szCs w:val="32"/>
          <w:cs/>
        </w:rPr>
        <w:t>1/25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 เมื่อ</w:t>
      </w:r>
      <w:r w:rsidRPr="009B7EE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</w:t>
      </w:r>
      <w:r w:rsidRPr="009B7EEE">
        <w:rPr>
          <w:rFonts w:ascii="TH SarabunIT๙" w:hAnsi="TH SarabunIT๙" w:cs="TH SarabunIT๙"/>
          <w:sz w:val="32"/>
          <w:szCs w:val="32"/>
          <w:cs/>
        </w:rPr>
        <w:t>สิงหาคม 25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9B7EEE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</w:t>
      </w:r>
      <w:r w:rsidRPr="009B7EE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Pr="009B7EEE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E020F" w:rsidRDefault="00375952" w:rsidP="009E020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20F" w:rsidRPr="009B7EEE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 xml:space="preserve"> ณ ห้องฝ่ายนิติบัญญัติ</w:t>
      </w:r>
      <w:r w:rsidR="009E020F" w:rsidRPr="009B7EEE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9A1772" w:rsidRDefault="009A1772" w:rsidP="009E020F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020F" w:rsidRDefault="009E020F" w:rsidP="009E02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E020F" w:rsidRPr="006D78A9" w:rsidRDefault="009E020F" w:rsidP="00A55518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9B7E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78A9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D78A9">
        <w:rPr>
          <w:rFonts w:ascii="TH SarabunIT๙" w:hAnsi="TH SarabunIT๙" w:cs="TH SarabunIT๙"/>
          <w:sz w:val="32"/>
          <w:szCs w:val="32"/>
          <w:cs/>
        </w:rPr>
        <w:t>ผู้เข้าประชุม</w:t>
      </w:r>
    </w:p>
    <w:p w:rsidR="009E020F" w:rsidRPr="002B5BA0" w:rsidRDefault="009E020F" w:rsidP="009E020F">
      <w:pPr>
        <w:rPr>
          <w:rFonts w:ascii="TH SarabunIT๙" w:hAnsi="TH SarabunIT๙" w:cs="TH SarabunIT๙"/>
          <w:sz w:val="16"/>
          <w:szCs w:val="16"/>
          <w:u w:val="single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240"/>
        <w:gridCol w:w="2160"/>
        <w:gridCol w:w="1080"/>
      </w:tblGrid>
      <w:tr w:rsidR="009E020F" w:rsidRPr="00594B77" w:rsidTr="00035D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E020F" w:rsidRPr="00594B77" w:rsidTr="00035D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594B77" w:rsidTr="00035D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cs/>
              </w:rPr>
            </w:pPr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  <w:r>
              <w:rPr>
                <w:rFonts w:hint="cs"/>
                <w:cs/>
              </w:rPr>
              <w:t>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594B77" w:rsidTr="00035D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นายวิชาญ  ทิศกระ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pPr>
              <w:rPr>
                <w:cs/>
              </w:rPr>
            </w:pPr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  <w:r>
              <w:rPr>
                <w:rFonts w:hint="cs"/>
                <w:cs/>
              </w:rPr>
              <w:t>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วิชาญ  ทิศกระ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020F" w:rsidRPr="001B574C" w:rsidRDefault="009E020F" w:rsidP="009E020F">
      <w:pPr>
        <w:rPr>
          <w:rFonts w:ascii="TH SarabunIT๙" w:hAnsi="TH SarabunIT๙" w:cs="TH SarabunIT๙"/>
          <w:sz w:val="16"/>
          <w:szCs w:val="16"/>
        </w:rPr>
      </w:pPr>
    </w:p>
    <w:p w:rsidR="009E020F" w:rsidRPr="00A55518" w:rsidRDefault="009E020F" w:rsidP="009E020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5518">
        <w:rPr>
          <w:rFonts w:ascii="TH SarabunIT๙" w:hAnsi="TH SarabunIT๙" w:cs="TH SarabunIT๙" w:hint="cs"/>
          <w:cs/>
        </w:rPr>
        <w:t>ผู้ไม่มาประชุม</w:t>
      </w:r>
    </w:p>
    <w:p w:rsidR="009E020F" w:rsidRPr="00A55518" w:rsidRDefault="009E020F" w:rsidP="009E020F">
      <w:pPr>
        <w:rPr>
          <w:rFonts w:ascii="TH SarabunIT๙" w:hAnsi="TH SarabunIT๙" w:cs="TH SarabunIT๙"/>
        </w:rPr>
      </w:pPr>
      <w:r w:rsidRPr="00A55518">
        <w:rPr>
          <w:rFonts w:ascii="TH SarabunIT๙" w:hAnsi="TH SarabunIT๙" w:cs="TH SarabunIT๙" w:hint="cs"/>
          <w:cs/>
        </w:rPr>
        <w:t xml:space="preserve">  -ไม่มี-</w:t>
      </w:r>
    </w:p>
    <w:p w:rsidR="009E020F" w:rsidRPr="00A55518" w:rsidRDefault="009E020F" w:rsidP="009E020F">
      <w:pPr>
        <w:rPr>
          <w:rFonts w:ascii="TH SarabunIT๙" w:hAnsi="TH SarabunIT๙" w:cs="TH SarabunIT๙"/>
        </w:rPr>
      </w:pPr>
    </w:p>
    <w:p w:rsidR="009E020F" w:rsidRPr="00A55518" w:rsidRDefault="009E020F" w:rsidP="009E020F">
      <w:pPr>
        <w:rPr>
          <w:rFonts w:ascii="TH SarabunPSK" w:hAnsi="TH SarabunPSK" w:cs="TH SarabunPSK"/>
        </w:rPr>
      </w:pPr>
      <w:r w:rsidRPr="00A55518">
        <w:rPr>
          <w:rFonts w:ascii="TH SarabunPSK" w:hAnsi="TH SarabunPSK" w:cs="TH SarabunPSK" w:hint="cs"/>
          <w:cs/>
        </w:rPr>
        <w:t xml:space="preserve">  -</w:t>
      </w:r>
      <w:r w:rsidRPr="00A55518">
        <w:rPr>
          <w:rFonts w:ascii="TH SarabunPSK" w:hAnsi="TH SarabunPSK" w:cs="TH SarabunPSK"/>
          <w:cs/>
        </w:rPr>
        <w:t>ผู้เข้าร่วมประชุม</w:t>
      </w:r>
    </w:p>
    <w:p w:rsidR="009E020F" w:rsidRPr="001B574C" w:rsidRDefault="009E020F" w:rsidP="009E020F">
      <w:pPr>
        <w:rPr>
          <w:rFonts w:ascii="TH SarabunPSK" w:hAnsi="TH SarabunPSK" w:cs="TH SarabunPSK"/>
          <w:sz w:val="16"/>
          <w:szCs w:val="16"/>
          <w:u w:val="single"/>
        </w:rPr>
      </w:pPr>
    </w:p>
    <w:tbl>
      <w:tblPr>
        <w:tblW w:w="96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2826"/>
        <w:gridCol w:w="3240"/>
        <w:gridCol w:w="2520"/>
      </w:tblGrid>
      <w:tr w:rsidR="009E020F" w:rsidRPr="00434516" w:rsidTr="00035D64">
        <w:tc>
          <w:tcPr>
            <w:tcW w:w="1044" w:type="dxa"/>
          </w:tcPr>
          <w:p w:rsidR="009E020F" w:rsidRPr="00434516" w:rsidRDefault="009E020F" w:rsidP="00035D64">
            <w:pPr>
              <w:pStyle w:val="1"/>
              <w:spacing w:before="0"/>
              <w:jc w:val="center"/>
              <w:rPr>
                <w:rFonts w:ascii="TH SarabunPSK" w:hAnsi="TH SarabunPSK" w:cs="TH SarabunPSK"/>
              </w:rPr>
            </w:pPr>
            <w:r w:rsidRPr="00434516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26" w:type="dxa"/>
          </w:tcPr>
          <w:p w:rsidR="009E020F" w:rsidRPr="00434516" w:rsidRDefault="009E020F" w:rsidP="00035D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240" w:type="dxa"/>
          </w:tcPr>
          <w:p w:rsidR="009E020F" w:rsidRPr="00434516" w:rsidRDefault="009E020F" w:rsidP="00035D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9E020F" w:rsidRPr="00434516" w:rsidRDefault="009E020F" w:rsidP="00035D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9E020F" w:rsidRPr="00434516" w:rsidTr="00035D64">
        <w:tc>
          <w:tcPr>
            <w:tcW w:w="1044" w:type="dxa"/>
          </w:tcPr>
          <w:p w:rsidR="009E020F" w:rsidRPr="00296B1F" w:rsidRDefault="009E020F" w:rsidP="00035D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 w:rsidRPr="00296B1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26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240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</w:tr>
      <w:tr w:rsidR="009E020F" w:rsidRPr="00434516" w:rsidTr="00035D64">
        <w:tc>
          <w:tcPr>
            <w:tcW w:w="1044" w:type="dxa"/>
          </w:tcPr>
          <w:p w:rsidR="009E020F" w:rsidRPr="00296B1F" w:rsidRDefault="009E020F" w:rsidP="00035D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26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  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240" w:type="dxa"/>
          </w:tcPr>
          <w:p w:rsidR="009E020F" w:rsidRPr="00434516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ผู้ช่วยเลขานุการฯ</w:t>
            </w:r>
          </w:p>
        </w:tc>
        <w:tc>
          <w:tcPr>
            <w:tcW w:w="2520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</w:tr>
    </w:tbl>
    <w:p w:rsidR="009E020F" w:rsidRPr="005A5B11" w:rsidRDefault="009E020F" w:rsidP="009E020F">
      <w:pPr>
        <w:rPr>
          <w:rFonts w:ascii="TH SarabunIT๙" w:hAnsi="TH SarabunIT๙" w:cs="TH SarabunIT๙"/>
          <w:sz w:val="16"/>
          <w:szCs w:val="16"/>
        </w:rPr>
      </w:pPr>
    </w:p>
    <w:p w:rsidR="009E020F" w:rsidRDefault="009E020F" w:rsidP="009E020F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เริ่มประชุมเวลา 13.00 น.</w:t>
      </w:r>
    </w:p>
    <w:p w:rsidR="009E020F" w:rsidRDefault="009E020F" w:rsidP="009E020F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นายบุญสวย  จันทร์พรม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A2E78">
        <w:rPr>
          <w:rFonts w:ascii="TH SarabunIT๙" w:hAnsi="TH SarabunIT๙" w:cs="TH SarabunIT๙"/>
          <w:sz w:val="32"/>
          <w:szCs w:val="32"/>
          <w:cs/>
        </w:rPr>
        <w:t>ตามที่สภาได้มีการคัดเลือกคณะกรรมการแปรญัตติ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9A2E78">
        <w:rPr>
          <w:rFonts w:ascii="TH SarabunIT๙" w:hAnsi="TH SarabunIT๙" w:cs="TH SarabunIT๙"/>
          <w:sz w:val="32"/>
          <w:szCs w:val="32"/>
          <w:cs/>
        </w:rPr>
        <w:t>พิจารณาแปร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</w:t>
      </w:r>
    </w:p>
    <w:p w:rsidR="009E020F" w:rsidRDefault="009E020F" w:rsidP="009E020F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A2E7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 xml:space="preserve">ในคราวประชุมสภาเทศบาลตำบลห้วยหิน 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A2E78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A2E78">
        <w:rPr>
          <w:rFonts w:ascii="TH SarabunIT๙" w:hAnsi="TH SarabunIT๙" w:cs="TH SarabunIT๙"/>
          <w:sz w:val="32"/>
          <w:szCs w:val="32"/>
          <w:cs/>
        </w:rPr>
        <w:t xml:space="preserve"> ครั้งที่ 1 เมื่อวันที่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9A2E78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9A2E78">
        <w:rPr>
          <w:rFonts w:ascii="TH SarabunIT๙" w:hAnsi="TH SarabunIT๙" w:cs="TH SarabunIT๙"/>
          <w:sz w:val="32"/>
          <w:szCs w:val="32"/>
          <w:cs/>
        </w:rPr>
        <w:t>าคม 25</w:t>
      </w:r>
      <w:r>
        <w:rPr>
          <w:rFonts w:ascii="TH SarabunIT๙" w:hAnsi="TH SarabunIT๙" w:cs="TH SarabunIT๙" w:hint="cs"/>
          <w:sz w:val="32"/>
          <w:szCs w:val="32"/>
          <w:cs/>
        </w:rPr>
        <w:t>64 และที่ประชุม</w:t>
      </w:r>
    </w:p>
    <w:p w:rsidR="009E020F" w:rsidRDefault="009E020F" w:rsidP="009E020F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เห็นด้วยกับการคัดเลือกประธานกรรมการ/เลขานุการ/กรรมการ ประกอบด้วย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นายบุญสวย  จันทร์พรม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เป็นประธานกรรมการแปรญัตติ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นายวิชาญ  ทิศกระ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เป็นกรรมการ/เลขานุการ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นายถาวร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9E020F" w:rsidRDefault="009E020F" w:rsidP="009E020F">
      <w:pPr>
        <w:ind w:left="2211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6F2C">
        <w:rPr>
          <w:rFonts w:ascii="TH SarabunIT๙" w:hAnsi="TH SarabunIT๙" w:cs="TH SarabunIT๙"/>
          <w:sz w:val="32"/>
          <w:szCs w:val="32"/>
          <w:cs/>
        </w:rPr>
        <w:t>เห็นชอบเป็นเอกฉันท์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13.50 </w:t>
      </w:r>
      <w:r w:rsidRPr="00B36F2C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E020F" w:rsidRDefault="009E020F" w:rsidP="009E020F">
      <w:pPr>
        <w:ind w:left="294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-ร</w:t>
      </w:r>
      <w:r w:rsidRPr="003D7E98">
        <w:rPr>
          <w:rFonts w:ascii="TH SarabunIT๙" w:hAnsi="TH SarabunIT๙" w:cs="TH SarabunIT๙"/>
          <w:sz w:val="32"/>
          <w:szCs w:val="32"/>
          <w:cs/>
        </w:rPr>
        <w:t>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คณะกรรมการแปรญัตติ ครั้งที่  2/</w:t>
      </w:r>
      <w:r w:rsidRPr="003D7E98">
        <w:rPr>
          <w:rFonts w:ascii="TH SarabunIT๙" w:hAnsi="TH SarabunIT๙" w:cs="TH SarabunIT๙"/>
          <w:sz w:val="32"/>
          <w:szCs w:val="32"/>
          <w:cs/>
        </w:rPr>
        <w:t>25</w:t>
      </w:r>
      <w:r w:rsidRPr="003D7E98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  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 </w:t>
      </w:r>
      <w:r w:rsidRPr="003D7E98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7E98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3D7E98">
        <w:rPr>
          <w:rFonts w:ascii="TH SarabunIT๙" w:hAnsi="TH SarabunIT๙" w:cs="TH SarabunIT๙"/>
          <w:sz w:val="32"/>
          <w:szCs w:val="32"/>
          <w:cs/>
        </w:rPr>
        <w:t>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D7E98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D7E98">
        <w:rPr>
          <w:rFonts w:ascii="TH SarabunIT๙" w:hAnsi="TH SarabunIT๙" w:cs="TH SarabunIT๙"/>
          <w:sz w:val="32"/>
          <w:szCs w:val="32"/>
          <w:cs/>
        </w:rPr>
        <w:t>ห้องประชุมสภาเทศบาลตำบลห้วยหิน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-</w:t>
      </w:r>
      <w:r w:rsidRPr="00B36F2C">
        <w:rPr>
          <w:rFonts w:ascii="TH SarabunIT๙" w:hAnsi="TH SarabunIT๙" w:cs="TH SarabunIT๙"/>
          <w:sz w:val="32"/>
          <w:szCs w:val="32"/>
          <w:cs/>
        </w:rPr>
        <w:t>ผู้เข้าประชุม</w:t>
      </w:r>
    </w:p>
    <w:p w:rsidR="009E020F" w:rsidRPr="00281D53" w:rsidRDefault="009E020F" w:rsidP="009E020F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9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3046"/>
        <w:gridCol w:w="2340"/>
        <w:gridCol w:w="1350"/>
      </w:tblGrid>
      <w:tr w:rsidR="009E020F" w:rsidRPr="00594B77" w:rsidTr="00035D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9E020F" w:rsidRPr="00594B77" w:rsidTr="00035D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594B77" w:rsidTr="00035D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</w:t>
            </w:r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รมการ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020F" w:rsidRPr="00594B77" w:rsidTr="00035D6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4B7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นายวิชาญ  ทิศกระ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Default="009E020F" w:rsidP="00035D64">
            <w:r w:rsidRPr="0095744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  <w:r>
              <w:rPr>
                <w:rFonts w:hint="cs"/>
                <w:cs/>
              </w:rPr>
              <w:t>/</w:t>
            </w:r>
            <w:r w:rsidRPr="00281D5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วิชาญ  ทิศกระ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0F" w:rsidRPr="00594B77" w:rsidRDefault="009E020F" w:rsidP="00035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020F" w:rsidRPr="005B5106" w:rsidRDefault="009E020F" w:rsidP="009E020F">
      <w:pPr>
        <w:rPr>
          <w:rFonts w:ascii="TH SarabunIT๙" w:hAnsi="TH SarabunIT๙" w:cs="TH SarabunIT๙"/>
          <w:sz w:val="16"/>
          <w:szCs w:val="16"/>
        </w:rPr>
      </w:pPr>
    </w:p>
    <w:p w:rsidR="009E020F" w:rsidRPr="00A55518" w:rsidRDefault="009E020F" w:rsidP="009E020F">
      <w:pPr>
        <w:rPr>
          <w:rFonts w:ascii="TH SarabunIT๙" w:hAnsi="TH SarabunIT๙" w:cs="TH SarabunIT๙"/>
        </w:rPr>
      </w:pPr>
      <w:r w:rsidRPr="00A55518">
        <w:rPr>
          <w:rFonts w:ascii="TH SarabunIT๙" w:hAnsi="TH SarabunIT๙" w:cs="TH SarabunIT๙" w:hint="cs"/>
          <w:cs/>
        </w:rPr>
        <w:t xml:space="preserve">  ผู้ไม่มาประชุม</w:t>
      </w:r>
    </w:p>
    <w:p w:rsidR="009E020F" w:rsidRPr="00A55518" w:rsidRDefault="009E020F" w:rsidP="009E020F">
      <w:pPr>
        <w:rPr>
          <w:rFonts w:ascii="TH SarabunIT๙" w:hAnsi="TH SarabunIT๙" w:cs="TH SarabunIT๙"/>
        </w:rPr>
      </w:pPr>
      <w:r w:rsidRPr="00A55518">
        <w:rPr>
          <w:rFonts w:ascii="TH SarabunIT๙" w:hAnsi="TH SarabunIT๙" w:cs="TH SarabunIT๙" w:hint="cs"/>
          <w:cs/>
        </w:rPr>
        <w:t xml:space="preserve">  -ไม่มี-</w:t>
      </w:r>
    </w:p>
    <w:p w:rsidR="009E020F" w:rsidRPr="00A55518" w:rsidRDefault="009E020F" w:rsidP="009E020F">
      <w:pPr>
        <w:rPr>
          <w:rFonts w:ascii="TH SarabunPSK" w:hAnsi="TH SarabunPSK" w:cs="TH SarabunPSK"/>
        </w:rPr>
      </w:pPr>
      <w:r w:rsidRPr="00A55518">
        <w:rPr>
          <w:rFonts w:ascii="TH SarabunPSK" w:hAnsi="TH SarabunPSK" w:cs="TH SarabunPSK" w:hint="cs"/>
          <w:cs/>
        </w:rPr>
        <w:t xml:space="preserve">  -ผู้เข้าร่วมประชุม</w:t>
      </w:r>
    </w:p>
    <w:tbl>
      <w:tblPr>
        <w:tblW w:w="96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2826"/>
        <w:gridCol w:w="3240"/>
        <w:gridCol w:w="2520"/>
      </w:tblGrid>
      <w:tr w:rsidR="009E020F" w:rsidRPr="00434516" w:rsidTr="00035D64">
        <w:tc>
          <w:tcPr>
            <w:tcW w:w="1044" w:type="dxa"/>
          </w:tcPr>
          <w:p w:rsidR="009E020F" w:rsidRPr="00434516" w:rsidRDefault="009E020F" w:rsidP="00035D64">
            <w:pPr>
              <w:pStyle w:val="1"/>
              <w:spacing w:before="0"/>
              <w:jc w:val="center"/>
              <w:rPr>
                <w:rFonts w:ascii="TH SarabunPSK" w:hAnsi="TH SarabunPSK" w:cs="TH SarabunPSK"/>
              </w:rPr>
            </w:pPr>
            <w:r w:rsidRPr="00434516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2826" w:type="dxa"/>
          </w:tcPr>
          <w:p w:rsidR="009E020F" w:rsidRPr="00434516" w:rsidRDefault="009E020F" w:rsidP="00035D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3240" w:type="dxa"/>
          </w:tcPr>
          <w:p w:rsidR="009E020F" w:rsidRPr="00434516" w:rsidRDefault="009E020F" w:rsidP="00035D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9E020F" w:rsidRPr="00434516" w:rsidRDefault="009E020F" w:rsidP="00035D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</w:tr>
      <w:tr w:rsidR="009E020F" w:rsidRPr="00434516" w:rsidTr="00035D64">
        <w:tc>
          <w:tcPr>
            <w:tcW w:w="1044" w:type="dxa"/>
          </w:tcPr>
          <w:p w:rsidR="009E020F" w:rsidRPr="00296B1F" w:rsidRDefault="009E020F" w:rsidP="00035D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 w:rsidRPr="00296B1F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826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240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นายกเทศมนตรีฯ</w:t>
            </w:r>
          </w:p>
        </w:tc>
        <w:tc>
          <w:tcPr>
            <w:tcW w:w="2520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</w:tr>
      <w:tr w:rsidR="009E020F" w:rsidRPr="00434516" w:rsidTr="00035D64">
        <w:tc>
          <w:tcPr>
            <w:tcW w:w="1044" w:type="dxa"/>
          </w:tcPr>
          <w:p w:rsidR="009E020F" w:rsidRPr="00296B1F" w:rsidRDefault="009E020F" w:rsidP="00035D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2826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240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520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ประกาศิต  วิวาโค</w:t>
            </w:r>
          </w:p>
        </w:tc>
      </w:tr>
      <w:tr w:rsidR="009E020F" w:rsidRPr="00434516" w:rsidTr="00035D64">
        <w:tc>
          <w:tcPr>
            <w:tcW w:w="1044" w:type="dxa"/>
          </w:tcPr>
          <w:p w:rsidR="009E020F" w:rsidRPr="00296B1F" w:rsidRDefault="009E020F" w:rsidP="00035D64">
            <w:pPr>
              <w:pStyle w:val="1"/>
              <w:spacing w:before="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2826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  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240" w:type="dxa"/>
          </w:tcPr>
          <w:p w:rsidR="009E020F" w:rsidRPr="00434516" w:rsidRDefault="009E020F" w:rsidP="00035D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ผู้ช่วยเลขานุการฯ</w:t>
            </w:r>
          </w:p>
        </w:tc>
        <w:tc>
          <w:tcPr>
            <w:tcW w:w="2520" w:type="dxa"/>
          </w:tcPr>
          <w:p w:rsidR="009E020F" w:rsidRPr="00434516" w:rsidRDefault="009E020F" w:rsidP="00035D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</w:p>
        </w:tc>
      </w:tr>
    </w:tbl>
    <w:p w:rsidR="009E020F" w:rsidRPr="00D42750" w:rsidRDefault="009E020F" w:rsidP="009E020F">
      <w:pPr>
        <w:rPr>
          <w:rFonts w:ascii="TH SarabunIT๙" w:hAnsi="TH SarabunIT๙" w:cs="TH SarabunIT๙"/>
          <w:sz w:val="20"/>
          <w:szCs w:val="20"/>
        </w:rPr>
      </w:pPr>
    </w:p>
    <w:p w:rsidR="009A1772" w:rsidRDefault="009A1772" w:rsidP="009E020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E020F" w:rsidRDefault="009E020F" w:rsidP="009E02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E020F" w:rsidRPr="00737B71" w:rsidRDefault="009E020F" w:rsidP="009E020F">
      <w:pPr>
        <w:rPr>
          <w:rFonts w:ascii="TH SarabunIT๙" w:hAnsi="TH SarabunIT๙" w:cs="TH SarabunIT๙"/>
          <w:sz w:val="16"/>
          <w:szCs w:val="16"/>
        </w:rPr>
      </w:pPr>
    </w:p>
    <w:p w:rsidR="009E020F" w:rsidRPr="009A2E78" w:rsidRDefault="009E020F" w:rsidP="009E020F">
      <w:pPr>
        <w:tabs>
          <w:tab w:val="left" w:pos="2880"/>
          <w:tab w:val="left" w:pos="29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94B77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ยบุญสวย  จันทร์พรม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A2E78">
        <w:rPr>
          <w:rFonts w:ascii="TH SarabunIT๙" w:hAnsi="TH SarabunIT๙" w:cs="TH SarabunIT๙"/>
          <w:sz w:val="32"/>
          <w:szCs w:val="32"/>
          <w:cs/>
        </w:rPr>
        <w:t>เรื่องเสนอพิจารณา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ร่างเทศบัญญัติงบประมาณรายจ่ายประจำปี พ.ศ. 2565</w:t>
      </w:r>
    </w:p>
    <w:p w:rsidR="009E020F" w:rsidRDefault="009E020F" w:rsidP="009E020F">
      <w:pPr>
        <w:pStyle w:val="a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B36F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ตามที่สภาเทศบาลตำบลห้วยหินได้กำหนดระยะเวลาในการรับแปรญัตติ ระหว่างวันที่ 16 สิงหาคม 2564 ถึงวันที่ 18 สิงหาคม 2564 เวลา 08.30 - 16.30 น. ปรากฏว่าไม่มีสมาชิกหรือผู้บริหารท่านใดขอยื่นแปรญัตติแต่ประการใด ข้าพเจ้าจึงขอรายงานผลการแปรญัตติร่างเทศบัญญัติงบประมาณรายจ่ายประจำปี พ.ศ. 2565 </w:t>
      </w:r>
      <w:r w:rsidRPr="009F0986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Pr="009F0986">
        <w:rPr>
          <w:rFonts w:ascii="TH SarabunIT๙" w:hAnsi="TH SarabunIT๙" w:cs="TH SarabunIT๙"/>
          <w:sz w:val="32"/>
          <w:szCs w:val="32"/>
        </w:rPr>
        <w:t xml:space="preserve">  6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,5</w:t>
      </w:r>
      <w:r>
        <w:rPr>
          <w:rFonts w:ascii="TH SarabunIT๙" w:hAnsi="TH SarabunIT๙" w:cs="TH SarabunIT๙"/>
          <w:sz w:val="32"/>
          <w:szCs w:val="32"/>
        </w:rPr>
        <w:t>00,0</w:t>
      </w:r>
      <w:r w:rsidRPr="009F0986">
        <w:rPr>
          <w:rFonts w:ascii="TH SarabunIT๙" w:hAnsi="TH SarabunIT๙" w:cs="TH SarabunIT๙"/>
          <w:sz w:val="32"/>
          <w:szCs w:val="32"/>
        </w:rPr>
        <w:t xml:space="preserve">00.- </w:t>
      </w:r>
      <w:r w:rsidRPr="009F098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(รายละเอียดตามเอกสารที่ได้แจ้งฯ)</w:t>
      </w:r>
    </w:p>
    <w:p w:rsidR="009E020F" w:rsidRDefault="009E020F" w:rsidP="009E020F">
      <w:pPr>
        <w:pStyle w:val="a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มติที่ประชุ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B36F2C">
        <w:rPr>
          <w:rFonts w:ascii="TH SarabunIT๙" w:hAnsi="TH SarabunIT๙" w:cs="TH SarabunIT๙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ชอบให้คงไว้ตามร่างเดิมตามมติ  3  เสียง ไม่ประสงค์จะขอแปรญัตติแต่อย่างใด เมื่อคณะกรรมการได้พิจารณาแล้ว คณะกรรมการจะต้องเสนอร่างเทศบัญญัติงบประมาณรายจ่ายประจำปี พ.ศ. 2565 ตามร่างเดิม พร้อมทั้งรายงานต่อประธานสภาเทศบาลตำบลห้วยหินได้เสนอต่อสภาเทศบาลได้พิจารณาต่อไป </w:t>
      </w:r>
    </w:p>
    <w:p w:rsidR="009E020F" w:rsidRPr="00C14BAD" w:rsidRDefault="009E020F" w:rsidP="009E020F">
      <w:pPr>
        <w:ind w:left="294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1CAC">
        <w:rPr>
          <w:rFonts w:ascii="TH SarabunIT๙" w:hAnsi="TH SarabunIT๙" w:cs="TH SarabunIT๙"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351CA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351CAC">
        <w:rPr>
          <w:rFonts w:ascii="TH SarabunIT๙" w:hAnsi="TH SarabunIT๙" w:cs="TH SarabunIT๙"/>
          <w:sz w:val="32"/>
          <w:szCs w:val="32"/>
          <w:cs/>
        </w:rPr>
        <w:t xml:space="preserve"> 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020F" w:rsidRDefault="00FF5173" w:rsidP="009E020F">
      <w:pPr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20F">
        <w:rPr>
          <w:rFonts w:ascii="TH SarabunIT๙" w:hAnsi="TH SarabunIT๙" w:cs="TH SarabunIT๙" w:hint="cs"/>
          <w:sz w:val="32"/>
          <w:szCs w:val="32"/>
          <w:cs/>
        </w:rPr>
        <w:t>-ขอขอบคุณท่านบุญสวย  จันทร์พรม ที่ได้ชี้แจงมติที่ประชุมของคณะกรรมการแปรญัตติ มีสมาชิกสภาฯ ท่านใดจะเสนออะไรเพิ่มเติมอีกหรือไม่ ถ้าไม่มีกระผมขอมติ</w:t>
      </w:r>
      <w:r w:rsidR="009E020F">
        <w:rPr>
          <w:rFonts w:ascii="TH SarabunIT๙" w:hAnsi="TH SarabunIT๙" w:cs="TH SarabunIT๙"/>
          <w:sz w:val="32"/>
          <w:szCs w:val="32"/>
        </w:rPr>
        <w:t xml:space="preserve"> 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020F" w:rsidRDefault="00FF5173" w:rsidP="009E020F">
      <w:pPr>
        <w:ind w:left="2948" w:hanging="294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20F" w:rsidRPr="00897249"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="009E02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>เรื่องพิจารณาร่างเทศบัญญัติงบประมาณรายจ่ายประจำปีงบประมาณ พ.ศ. 2565 วาระที่ 3  (ขั้นตราเป็นเทศบัญญัติ) ในวาระที่สามนี้จะไม่มีการอภิปราย ดังนั้น กระผมขอมติที่ประชุม</w:t>
      </w:r>
    </w:p>
    <w:p w:rsidR="009E020F" w:rsidRDefault="00FF5173" w:rsidP="009E020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20F">
        <w:rPr>
          <w:rFonts w:ascii="TH SarabunIT๙" w:hAnsi="TH SarabunIT๙" w:cs="TH SarabunIT๙" w:hint="cs"/>
          <w:sz w:val="32"/>
          <w:szCs w:val="32"/>
          <w:cs/>
        </w:rPr>
        <w:t>-อนุมัติ 12 เสียง</w:t>
      </w:r>
    </w:p>
    <w:p w:rsidR="009E020F" w:rsidRDefault="009E020F" w:rsidP="009E020F">
      <w:pPr>
        <w:ind w:left="2955" w:hanging="29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-เรียนประธานสภาเทศบาลฯ รองประธานสภาฯ นายกเทศมนตรีฯ คณะผู้บริหาร สมาชิกสภาเทศบาลฯ และพนักงานเทศบาลที่เข้าร่วมประชุมทุกท่าน ข้าพเจ้าขอชี้แจงกระบวนการพิจารณาเทศบัญญัติงบประมาณฯ พระราชบัญญัติเทศบาล พ.ศ. 2496 แก้ไขเพิ่มเติมถึง (ฉบับที่ 14)  พ.ศ. 2562 มาตรา 62 ภายในเจ็ดวันนับแต่วันที่สภาเทศบาลได้มีมติเห็นชอบด้วยกับร่างเทศบัญญัติใด ในกรณีเทศบาลตำบล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ให้ประธานสภาเทศบาลฯ ส่งร่างเทศบัญญัติไปยังนายอำเภอเพื่อส่งไปยังผู้ว่าราชการจังหวัดพิจารณา ผู้ว่าราชการจังหวัดต้องพิจารณาร่างเทศบัญญัติตามวรรคหนึ่ง ให้เสร็จและส่งคืนประธานสภาเทศบาลภายในสิบห้าวันนับแต่วันที่ได้รับร่างเทศบัญญัตินั้น ในกรณีผู้ว่าราชการจังหวัดเห็นชอบด้วยกับร่างเทศบัญญัติตามวรรคหนึ่งให้ส่งนายกเทศมนตรี     ลงนามใช้บังคับเป็นเทศบัญญัติต่อไป</w:t>
      </w:r>
    </w:p>
    <w:p w:rsidR="009E020F" w:rsidRDefault="009E020F" w:rsidP="009E020F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-ขอขอบคุณเลขานุการสภาฯ ที่ได้ชี้แจงกระบวนการพิจารณาเทศบัญญัติงบประมาณฯ</w:t>
      </w:r>
    </w:p>
    <w:p w:rsidR="009E020F" w:rsidRPr="004F441A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441A"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41A">
        <w:rPr>
          <w:rFonts w:ascii="TH SarabunIT๙" w:hAnsi="TH SarabunIT๙" w:cs="TH SarabunIT๙"/>
          <w:sz w:val="32"/>
          <w:szCs w:val="32"/>
          <w:cs/>
        </w:rPr>
        <w:t>การโอน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4F441A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4F441A">
        <w:rPr>
          <w:rFonts w:ascii="TH SarabunIT๙" w:hAnsi="TH SarabunIT๙" w:cs="TH SarabunIT๙"/>
          <w:sz w:val="32"/>
          <w:szCs w:val="32"/>
          <w:cs/>
        </w:rPr>
        <w:t>๒๕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F44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5173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41A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ว่าด้วยวิธีงบประมาณขององค์กรปกครองส่วนท้องถิ่น </w:t>
      </w:r>
    </w:p>
    <w:p w:rsidR="009E020F" w:rsidRPr="004F441A" w:rsidRDefault="009E020F" w:rsidP="009E020F">
      <w:pPr>
        <w:ind w:left="1440"/>
        <w:rPr>
          <w:rFonts w:ascii="TH SarabunIT๙" w:hAnsi="TH SarabunIT๙" w:cs="TH SarabunIT๙"/>
          <w:sz w:val="32"/>
          <w:szCs w:val="32"/>
        </w:rPr>
      </w:pP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41A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4F44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หมวด 4</w:t>
      </w:r>
      <w:r w:rsidRPr="004F441A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441A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 รายการ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020F" w:rsidRPr="004F441A" w:rsidRDefault="009E020F" w:rsidP="009E020F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 w:rsidRPr="004F441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ab/>
        <w:t>-ขอเชิญท่านนายกเทศมนตรีฯ ได้อ่านแบบเสนอญัตติต่อสภาเทศบาลฯ</w:t>
      </w:r>
      <w:r w:rsidRPr="004F44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020F" w:rsidRPr="004F441A" w:rsidRDefault="009E020F" w:rsidP="009E020F">
      <w:pPr>
        <w:ind w:left="2410" w:hanging="2410"/>
        <w:rPr>
          <w:rFonts w:ascii="TH SarabunIT๙" w:hAnsi="TH SarabunIT๙" w:cs="TH SarabunIT๙"/>
          <w:sz w:val="32"/>
          <w:szCs w:val="32"/>
        </w:rPr>
      </w:pPr>
      <w:r w:rsidRPr="004F441A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-ข้าพเจ้าขอเสนอญัตติ เรื่อง </w:t>
      </w:r>
      <w:r w:rsidRPr="004F441A">
        <w:rPr>
          <w:rFonts w:ascii="TH SarabunIT๙" w:hAnsi="TH SarabunIT๙" w:cs="TH SarabunIT๙"/>
          <w:sz w:val="32"/>
          <w:szCs w:val="32"/>
          <w:cs/>
        </w:rPr>
        <w:t>การโอน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</w:t>
      </w:r>
      <w:r w:rsidRPr="004F441A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441A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Pr="004F441A">
        <w:rPr>
          <w:rFonts w:ascii="TH SarabunIT๙" w:hAnsi="TH SarabunIT๙" w:cs="TH SarabunIT๙"/>
          <w:sz w:val="32"/>
          <w:szCs w:val="32"/>
          <w:cs/>
        </w:rPr>
        <w:t>๒๕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F44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 w:rsidRPr="004F441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441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BC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341B4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ข้อความเดิม</w:t>
      </w:r>
    </w:p>
    <w:p w:rsidR="009E020F" w:rsidRPr="002458B7" w:rsidRDefault="009E020F" w:rsidP="009E020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ค่าจัดซื้อตู้เย็น ขนาด 9 คิวบิกฟุต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ตู้ จำนวน 29,400.- บาท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9 คิวบิกฟุต ศูนย์พัฒนาเด็กเล็กบ้านโนนงิ้ว จำนวน 1 ตู้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9 คิวบิกฟุต ศูนย์พัฒนาเด็กเล็กบ้านหนองเพชร จำนวน 1 ตู้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177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ปรากฏในแผนงานการศึกษา งานระดับก่อนวัยเรียนและประถมศึกษา งบลงทุน    </w:t>
      </w:r>
    </w:p>
    <w:p w:rsidR="009E020F" w:rsidRDefault="009E020F" w:rsidP="009E02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441A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หมวดรายจ่ายค่าครุภัณฑ์ ประเภทรายจ่ายครุภัณฑ์งานบ้านงานครัว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C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29,400.- บาท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57C8">
        <w:rPr>
          <w:rFonts w:ascii="TH SarabunIT๙" w:hAnsi="TH SarabunIT๙" w:cs="TH SarabunIT๙" w:hint="cs"/>
          <w:sz w:val="32"/>
          <w:szCs w:val="32"/>
          <w:u w:val="single"/>
          <w:cs/>
        </w:rPr>
        <w:t>ข้อความใหม่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ค่าจัดซื้อตู้เย็น ขนาด 11 คิวบิกฟุต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ตู้ จำนวน 29,400.- บาท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คุณลักษณะเฉพาะสังเขป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ขนาดที่กำหนดเป็นความจุภายในขั้นต่ำ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เป็นรุ่นที่ได้รับฉลากประสิทธิภาพ เบอร์ 5 ของการไฟฟ้าฝ่ายผลิตแห่งประเทศไทย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การจัดซื้อตู้เย็นขนาดอื่นให้พิจารณาถึงการประหยัดพลังงานไฟฟ้าด้วยนอกเหนือจาก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C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พิจารณาด้านราคา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11 คิวบิกฟุต ศูนย์พัฒนาเด็กเล็กบ้านโนนงิ้ว จำนวน 1 ตู้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11 คิวบิกฟุต ศูนย์พัฒนาเด็กเล็กบ้านหนองเพชร จำนวน 1 ตู้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ปรากฏในแผนงานการศึกษา งานระดับก่อนวัยเรียนและประถมศึกษา งบลงทุน หมวด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C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ประเภทรายจ่ายครุภัณฑ์งานบ้านงานครัว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C7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29,400.- บาท</w:t>
      </w:r>
    </w:p>
    <w:p w:rsidR="00683C7A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83C7A" w:rsidRDefault="00683C7A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E020F">
        <w:rPr>
          <w:rFonts w:ascii="TH SarabunIT๙" w:hAnsi="TH SarabunIT๙" w:cs="TH SarabunIT๙"/>
          <w:sz w:val="32"/>
          <w:szCs w:val="32"/>
        </w:rPr>
        <w:t>3/</w:t>
      </w:r>
      <w:r w:rsidR="009E020F" w:rsidRPr="0025405D">
        <w:rPr>
          <w:rFonts w:ascii="TH SarabunIT๙" w:hAnsi="TH SarabunIT๙" w:cs="TH SarabunIT๙"/>
          <w:sz w:val="32"/>
          <w:szCs w:val="32"/>
          <w:cs/>
        </w:rPr>
        <w:t>๒๕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 xml:space="preserve">64 (ครั้งที่ 2) </w:t>
      </w:r>
      <w:proofErr w:type="gramStart"/>
      <w:r w:rsidR="009E020F">
        <w:rPr>
          <w:rFonts w:ascii="TH SarabunIT๙" w:hAnsi="TH SarabunIT๙" w:cs="TH SarabunIT๙"/>
          <w:sz w:val="32"/>
          <w:szCs w:val="32"/>
          <w:cs/>
        </w:rPr>
        <w:t>ใ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9E020F">
        <w:rPr>
          <w:rFonts w:ascii="TH SarabunIT๙" w:hAnsi="TH SarabunIT๙" w:cs="TH SarabunIT๙"/>
          <w:sz w:val="32"/>
          <w:szCs w:val="32"/>
          <w:cs/>
        </w:rPr>
        <w:t>วัน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>จันทร์ที่  30</w:t>
      </w:r>
      <w:proofErr w:type="gramEnd"/>
      <w:r w:rsidR="009E020F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</w:t>
      </w:r>
      <w:r w:rsidR="009E020F"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 xml:space="preserve">64  </w:t>
      </w:r>
      <w:r w:rsidR="009E020F"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9E020F"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9E020F">
        <w:rPr>
          <w:rFonts w:ascii="TH SarabunIT๙" w:hAnsi="TH SarabunIT๙" w:cs="TH SarabunIT๙"/>
          <w:sz w:val="32"/>
          <w:szCs w:val="32"/>
        </w:rPr>
        <w:t>09.3</w:t>
      </w:r>
      <w:r w:rsidR="009E020F"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="009E020F"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="009E020F"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="009E020F" w:rsidRPr="003A5C66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9E020F" w:rsidRDefault="00683C7A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E020F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20F" w:rsidRPr="003A5C66">
        <w:rPr>
          <w:rFonts w:ascii="TH SarabunIT๙" w:hAnsi="TH SarabunIT๙" w:cs="TH SarabunIT๙"/>
          <w:sz w:val="32"/>
          <w:szCs w:val="32"/>
          <w:cs/>
        </w:rPr>
        <w:t>ณ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20F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>มสภา</w:t>
      </w:r>
      <w:r w:rsidR="009E020F"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20F"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="009E020F">
        <w:rPr>
          <w:rFonts w:ascii="TH SarabunIT๙" w:hAnsi="TH SarabunIT๙" w:cs="TH SarabunIT๙"/>
          <w:sz w:val="32"/>
          <w:szCs w:val="32"/>
        </w:rPr>
        <w:t xml:space="preserve"> </w:t>
      </w:r>
      <w:r w:rsidR="009E020F"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 w:rsidR="009E02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020F"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-ขอขอบคุณท่านนายกฯที่ได้อ่านแบบเสนอญัตติต่อที่ประชุมสภาฯ มีสมาชิกสภาฯ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ท่านใดจะเสนออะไรเพิ่มเติมอีกหรือไม่ ถ้าไม่มีกระผมขอมติที่ประชุม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9BC">
        <w:rPr>
          <w:rFonts w:ascii="TH SarabunIT๙" w:hAnsi="TH SarabunIT๙" w:cs="TH SarabunIT๙" w:hint="cs"/>
          <w:sz w:val="32"/>
          <w:szCs w:val="32"/>
          <w:u w:val="single"/>
          <w:cs/>
        </w:rPr>
        <w:t>กองการศึกษา</w:t>
      </w:r>
    </w:p>
    <w:p w:rsidR="009E020F" w:rsidRPr="00F8159B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ค่าจัดซื้อตู้เย็น ขนาด 11 คิวบิกฟุต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ตู้ จำนวน 29,400.- บาท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คุณลักษณะเฉพาะสังเขป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ขนาดที่กำหนดเป็นความจุภายในขั้นต่ำ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เป็นรุ่นที่ได้รับฉลากประสิทธิภาพ เบอร์ 5 ของการไฟฟ้าฝ่ายผลิตแห่งประเทศไทย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การจัดซื้อตู้เย็นขนาดอื่นให้พิจารณาถึงการประหยัดพลังงานไฟฟ้าด้วยนอกเหนือจาก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พิจารณาด้านราคา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11 คิวบิกฟุต ศูนย์พัฒนาเด็กเล็กบ้านโนนงิ้ว จำนวน 1 ตู้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-ค่าจัดซื้อตู้เย็น ขนาด 11 คิวบิกฟุต ศูนย์พัฒนาเด็กเล็กบ้านหนองเพชร จำนวน 1 ตู้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ปรากฏในแผนงานการศึกษา งานระดับก่อนวัยเรียนและประถมศึกษา งบลงทุน หมวด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ประเภทรายจ่ายครุภัณฑ์งานบ้านงานครัว งบประมาณอนุมัติ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29,400.- บาท 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74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551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(ถ้ามี)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587B87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-ในระเบียบวาระที่ 4 เรื่องอื่นๆ มีท่านใดจะเสนออะไรหรือไม่ ถ้ามีขอเชิญครับ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-ขออนุญาตที่ประชุมชี้แจงเพิ่มเติมจากท่านปลัดเทศบาลฯ ตามมาตรา 62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แห่งพระราชบัญญัติเทศบาล พ.ศ. 2496 แก้ไขเพิ่มเติมถึง (ฉบับที่ 14)  พ.ศ. 2562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เมื่อประธานสภาฯ ได้เสนอร่างเทศบัญญัติงบประมาณร่ายจ่ายประจำปี พ.ศ. 2565 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ผู้ว่าราชการจังหวัดบุรีรัมย์ลงนามเห็นชอบแล้ว ก็จะส่งให้นายกเทศมนตรีตำบลห้วยหิน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 มีผลบังคับใช้ตั้งแต่วันที่ 1 ตุลาคม 2564 - 30 กันยายน 2565 โดยเมื่อ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020F" w:rsidRDefault="009E020F" w:rsidP="009E02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9E020F" w:rsidRPr="00E86771" w:rsidRDefault="009E020F" w:rsidP="009E020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ประกาศใช้เทศบัญญัติฯ แล้ว ภายใน 30 วัน จะต้องดำเนินการจัดทำแผนการ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ดำเนินงานประจำปี พ.ศ. 2565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ให้แล้วเสร็จ ตามระเบียบกระทรวงมหาดไทย 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การจัดทำแผนพัฒนาขององค์กรปกครองส่วนท้องถิ่น หลังจากนั้นก็จะสามารถ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ดำเนินการตามแผนงาน/โครงการ/กิจกรรม ของเทศบาลเพื่อใช้เป็นแนวทางในการ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พัฒนาต่อไป จึงขอนำเรียนต่อที่ประชุมได้รับทราบ </w:t>
      </w:r>
    </w:p>
    <w:p w:rsidR="009E020F" w:rsidRDefault="009E020F" w:rsidP="009E0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-ด้วยเทศบาลตำบลห้วยหิน จะจัดทำโครงการปลอดขยะชุมชนน่าอยู่น่ามอง 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6-10 กันยายน 2564 โดยให้ทุกหมู่ได้จัดเตรียมทำความสะอาด ตัดหญ้า กำจัด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ลูกน้ำยุงลาย ปรับปรุงภูมิทัศน์ภายในหมู่บ้านให้สะอาดสวยงาม วันที่ 16-18 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คณะกรรมการลงพื้นที่ตรวจประเมินตามแบบประเมินมี 5 หลักเกณฑ์ 100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คะแนน ดังนี้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ปลอดลูกน้ำยุงลาย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 คะแนน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ดำเนินการตามหลักปรัชญาเศรษฐกิจพอเพียง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 คะแนน</w:t>
      </w:r>
    </w:p>
    <w:p w:rsidR="009E020F" w:rsidRPr="00651D43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การมีส่วนร่วมในการพัฒนาของชุมชน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การจัดการขยะในชุมชน การคัดแยก การกำจัด ธนาคารขยะ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20 คะแนน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การปรับปรุงภูมิทัศน์ในชุมชน บริเวณข้างถนน มีการปลูกต้นไม้ 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ตัดแต่งให้สวยงาม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20 คะแนน 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จึงขอแจ้งให้ท่านสมาชิกสภาฯ ได้ร่วมทำกิจกรรมในครั้งนี้ด้วย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-วันนี้เวลา 13.00 น. สำนักงานพัฒนาสังคมและความมั่นคงของมนุษย์จังหวัดบุรีรัมย์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จะมามอบน้ำดื่มและนมกล่องให้กับผู้กักตัวบ้านโนนงิ้ว หมู่ที่ 7 ขอเชิญคณะผู้บริหาร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และสมาชิกสภาฯ ร่วมรับมอบที่สำนักงานเทศบาลตำบลห้วยหิน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-ขอขอบคุณคณะผู้บริหารฯ และสมาชิกสภาฯ ผู้นำชุมชน และเจ้าหน้าที่ ที่ได้เสียสละ</w:t>
      </w:r>
      <w:r w:rsidR="00CA6E1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นำรถยนต์บริการรับส่งผู้สูงอายุไปฉีดวัคซีนที่โรงพยาบาลหนองหงส์ ซึ่งได้รับคำชมจาก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เจ้าหน้าที่โรงพยาบาลในการให้ความร่วมมือเป็นอย่างดี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-โครงการขุดลอกคลองบ้านโพธิ์ศรี หมู่ที่ 17 ได้รับแจ้งจากประชาชนว่ามีน้ำกัดเซาะ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ดาดปากท่อพังเสียหาย ทางคณะกรรมการตรวจงานจ้างก็ได้แจ้งผู้รับจ้างทราบแล้ว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-ข้าพเจ้านายวิรัตน์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ผู้อำนวยการกองการศึกษา ขออนุญาตชี้แจงโครงการขุด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ลอกคลองบ้านโพธิ์ศรี หมู่ที่ 17 งบอุดหนุนเฉพาะกิจ ข้าพเจ้าในนามประธานกรรมการ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ตรวจงานจ้างได้ลงพื้นที่ตรวจสอบแล้ว และได้แจ้งผู้รับจ้างมาดำเนินการแก้ไขแล้ว ซึ่ง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โครงการฯ ยังไม่ได้มีการเบิกจ่ายอยู่ระหว่างดำเนินการ ช่วงนี้เป็นช่วงฤดูฝนทำให้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ดำเนินการลำบากอาจจะมีชำรุดเสียหายจากภัยธรรมชาติ การดำเนินโครงการมีช่วง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ประกันสัญญาเราสามารถแจ้งผู้รับจ้างมาดำเนินการแก้ไขได้ ขอขอบคุณท่านสมาชิกที่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ช่วยดูแล ข้าพเจ้าก็จะดูแลให้ประชาชนได้รับผลประโยชน์มากที่สุดครับ   </w:t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-ขอขอบคุณท่านเลขานุการสภาฯ ท่านรองปลัดเทศบาลฯ และผอ. กองการศึกษาที่ได้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ชี้แจง มีสมาชิกท่านใดจะเสนออะไรเพิ่มเติมอีกหรือไม่ ถ้าไม่มี กระผมขอขอบคุณท่าน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สมาชิกสภาเทศบาลฯ ทุกท่าน และผู้เข้าร่วมประชุมทุกท่านที่ให้ความร่วมมือเข้าร่วม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ประชุมเป็นไปด้วยความเรียบร้อย และขอปิดประชุมครับ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020F" w:rsidRDefault="009E020F" w:rsidP="009E020F">
      <w:pPr>
        <w:ind w:left="2410" w:hanging="2410"/>
        <w:jc w:val="thaiDistribute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16"/>
          <w:szCs w:val="16"/>
        </w:rPr>
        <w:t> </w:t>
      </w:r>
      <w:r w:rsidRPr="00492BDD">
        <w:rPr>
          <w:rFonts w:ascii="TH SarabunIT๙" w:hAnsi="TH SarabunIT๙" w:cs="TH SarabunIT๙"/>
          <w:sz w:val="32"/>
          <w:szCs w:val="32"/>
          <w:cs/>
        </w:rPr>
        <w:t>ปิดประชุ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10</w:t>
      </w:r>
      <w:r w:rsidRPr="00492BD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50 </w:t>
      </w:r>
      <w:r w:rsidRPr="00492BDD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E020F" w:rsidRDefault="009E020F" w:rsidP="009E020F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9E020F" w:rsidRPr="00492BDD" w:rsidRDefault="009E020F" w:rsidP="009E020F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9E020F" w:rsidRPr="00492BDD" w:rsidRDefault="009E020F" w:rsidP="009E020F">
      <w:pPr>
        <w:ind w:left="3685" w:firstLine="73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 w:rsidR="00CA6E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</w:t>
      </w:r>
      <w:r w:rsidR="00CA6E16">
        <w:rPr>
          <w:rFonts w:ascii="TH SarabunIT๙" w:hAnsi="TH SarabunIT๙" w:cs="TH SarabunIT๙" w:hint="cs"/>
          <w:sz w:val="32"/>
          <w:szCs w:val="32"/>
          <w:cs/>
        </w:rPr>
        <w:t xml:space="preserve">าโค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9E020F" w:rsidRPr="00492BDD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9E020F" w:rsidRDefault="00CA6E16" w:rsidP="009E020F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E020F"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9E020F" w:rsidRDefault="009E020F" w:rsidP="009E020F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9E020F" w:rsidRDefault="009E020F" w:rsidP="009E020F">
      <w:pPr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9E020F" w:rsidRDefault="009E020F" w:rsidP="009E020F">
      <w:pPr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9E020F" w:rsidRPr="00484962" w:rsidRDefault="009E020F" w:rsidP="009E020F">
      <w:pPr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9E020F" w:rsidRPr="00492BDD" w:rsidRDefault="009E020F" w:rsidP="009E020F">
      <w:pPr>
        <w:ind w:left="4405" w:firstLine="1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C7D1F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   ถ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9E020F" w:rsidRPr="00492BDD" w:rsidRDefault="009E020F" w:rsidP="009E020F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9E020F" w:rsidRDefault="009E020F" w:rsidP="009E020F">
      <w:pPr>
        <w:rPr>
          <w:rFonts w:ascii="TH SarabunIT๙" w:hAnsi="TH SarabunIT๙" w:cs="TH SarabunIT๙"/>
          <w:sz w:val="16"/>
          <w:szCs w:val="16"/>
        </w:rPr>
      </w:pPr>
    </w:p>
    <w:p w:rsidR="009E020F" w:rsidRPr="00C31065" w:rsidRDefault="009E020F" w:rsidP="009E020F">
      <w:pPr>
        <w:rPr>
          <w:rFonts w:ascii="TH SarabunIT๙" w:hAnsi="TH SarabunIT๙" w:cs="TH SarabunIT๙"/>
          <w:sz w:val="16"/>
          <w:szCs w:val="16"/>
        </w:rPr>
      </w:pPr>
    </w:p>
    <w:p w:rsidR="009E020F" w:rsidRPr="00484962" w:rsidRDefault="009E020F" w:rsidP="009E020F">
      <w:pPr>
        <w:rPr>
          <w:rFonts w:ascii="TH SarabunIT๙" w:hAnsi="TH SarabunIT๙" w:cs="TH SarabunIT๙"/>
          <w:sz w:val="16"/>
          <w:szCs w:val="16"/>
        </w:rPr>
      </w:pPr>
    </w:p>
    <w:p w:rsidR="009E020F" w:rsidRPr="00492BDD" w:rsidRDefault="009E020F" w:rsidP="009E020F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7D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D1F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9E020F" w:rsidRDefault="009E020F" w:rsidP="009E020F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</w:p>
    <w:p w:rsidR="009E020F" w:rsidRPr="00B36F2C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7D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="002C7D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7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9E020F" w:rsidRPr="00492BDD" w:rsidRDefault="009E020F" w:rsidP="009E020F">
      <w:pPr>
        <w:rPr>
          <w:rFonts w:ascii="TH SarabunIT๙" w:hAnsi="TH SarabunIT๙" w:cs="TH SarabunIT๙"/>
          <w:sz w:val="32"/>
          <w:szCs w:val="32"/>
          <w:lang w:eastAsia="en-US"/>
        </w:rPr>
      </w:pP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E020F" w:rsidRDefault="009E020F" w:rsidP="009E020F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E020F" w:rsidRDefault="009E020F" w:rsidP="009E020F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9E020F" w:rsidRDefault="009E020F" w:rsidP="009E02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     </w:t>
      </w:r>
    </w:p>
    <w:p w:rsidR="009E020F" w:rsidRDefault="009E020F" w:rsidP="009E020F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9E020F" w:rsidRDefault="009E020F" w:rsidP="009E020F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C1214C" w:rsidRDefault="00C1214C"/>
    <w:sectPr w:rsidR="00C1214C" w:rsidSect="009A1772">
      <w:pgSz w:w="11906" w:h="16838"/>
      <w:pgMar w:top="720" w:right="656" w:bottom="18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0F"/>
    <w:rsid w:val="002C7D1F"/>
    <w:rsid w:val="00375952"/>
    <w:rsid w:val="00423D0C"/>
    <w:rsid w:val="00683C7A"/>
    <w:rsid w:val="00910A54"/>
    <w:rsid w:val="009A1772"/>
    <w:rsid w:val="009E020F"/>
    <w:rsid w:val="00A55518"/>
    <w:rsid w:val="00C1214C"/>
    <w:rsid w:val="00CA6E16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0F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E020F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E020F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E0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9E020F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E02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9E02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020F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E020F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E020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9E020F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9E020F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9E02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9E020F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9E020F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9E020F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9E020F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9E020F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9E020F"/>
    <w:rPr>
      <w:b/>
      <w:bCs/>
    </w:rPr>
  </w:style>
  <w:style w:type="character" w:styleId="a9">
    <w:name w:val="Emphasis"/>
    <w:basedOn w:val="a0"/>
    <w:qFormat/>
    <w:rsid w:val="009E020F"/>
    <w:rPr>
      <w:i/>
      <w:iCs/>
    </w:rPr>
  </w:style>
  <w:style w:type="paragraph" w:styleId="aa">
    <w:name w:val="Body Text"/>
    <w:basedOn w:val="a"/>
    <w:link w:val="ab"/>
    <w:rsid w:val="009E020F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9E020F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9E020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E020F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9E020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E020F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9E020F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9E020F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9E020F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9E020F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9E020F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9E020F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9E020F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9E020F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9E020F"/>
  </w:style>
  <w:style w:type="paragraph" w:styleId="33">
    <w:name w:val="Body Text Indent 3"/>
    <w:basedOn w:val="a"/>
    <w:link w:val="34"/>
    <w:uiPriority w:val="99"/>
    <w:unhideWhenUsed/>
    <w:rsid w:val="009E020F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9E020F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9E020F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9E020F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9E020F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9E020F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9E020F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9E020F"/>
  </w:style>
  <w:style w:type="paragraph" w:styleId="21">
    <w:name w:val="Body Text Indent 2"/>
    <w:basedOn w:val="a"/>
    <w:link w:val="22"/>
    <w:rsid w:val="009E020F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9E020F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9E020F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9E020F"/>
  </w:style>
  <w:style w:type="paragraph" w:customStyle="1" w:styleId="style6">
    <w:name w:val="style6"/>
    <w:basedOn w:val="a"/>
    <w:rsid w:val="009E020F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9E020F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9E020F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0F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9E020F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E020F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E0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9E020F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E02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9E02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E020F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E020F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E020F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9E020F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9E020F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9E02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9E020F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9E020F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9E020F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9E020F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9E020F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9E020F"/>
    <w:rPr>
      <w:b/>
      <w:bCs/>
    </w:rPr>
  </w:style>
  <w:style w:type="character" w:styleId="a9">
    <w:name w:val="Emphasis"/>
    <w:basedOn w:val="a0"/>
    <w:qFormat/>
    <w:rsid w:val="009E020F"/>
    <w:rPr>
      <w:i/>
      <w:iCs/>
    </w:rPr>
  </w:style>
  <w:style w:type="paragraph" w:styleId="aa">
    <w:name w:val="Body Text"/>
    <w:basedOn w:val="a"/>
    <w:link w:val="ab"/>
    <w:rsid w:val="009E020F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9E020F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9E020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E020F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9E020F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E020F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9E020F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9E020F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9E020F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9E020F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9E020F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9E020F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9E020F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9E020F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9E020F"/>
  </w:style>
  <w:style w:type="paragraph" w:styleId="33">
    <w:name w:val="Body Text Indent 3"/>
    <w:basedOn w:val="a"/>
    <w:link w:val="34"/>
    <w:uiPriority w:val="99"/>
    <w:unhideWhenUsed/>
    <w:rsid w:val="009E020F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9E020F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9E020F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9E020F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9E020F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9E020F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9E020F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9E020F"/>
  </w:style>
  <w:style w:type="paragraph" w:styleId="21">
    <w:name w:val="Body Text Indent 2"/>
    <w:basedOn w:val="a"/>
    <w:link w:val="22"/>
    <w:rsid w:val="009E020F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9E020F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9E020F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9E020F"/>
  </w:style>
  <w:style w:type="paragraph" w:customStyle="1" w:styleId="style6">
    <w:name w:val="style6"/>
    <w:basedOn w:val="a"/>
    <w:rsid w:val="009E020F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9E020F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9E020F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2278</Words>
  <Characters>12985</Characters>
  <Application>Microsoft Office Word</Application>
  <DocSecurity>0</DocSecurity>
  <Lines>108</Lines>
  <Paragraphs>30</Paragraphs>
  <ScaleCrop>false</ScaleCrop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2021-09-28T03:16:00Z</dcterms:created>
  <dcterms:modified xsi:type="dcterms:W3CDTF">2021-09-28T03:27:00Z</dcterms:modified>
</cp:coreProperties>
</file>